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2F4FDFD0"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6A5907">
        <w:rPr>
          <w:rFonts w:ascii="Verdana" w:hAnsi="Verdana" w:cs="Times New Roman"/>
          <w:b/>
          <w:bCs/>
          <w:color w:val="00B050"/>
          <w:sz w:val="20"/>
          <w:szCs w:val="20"/>
        </w:rPr>
        <w:t>SIGNALŲ PERDAVIMO ĮRANGOS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133A8C77"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5331D76E" w14:textId="482B70B2" w:rsidR="00392A49" w:rsidRPr="00595517"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595517">
        <w:rPr>
          <w:rFonts w:ascii="Verdana" w:eastAsia="Times New Roman" w:hAnsi="Verdana" w:cs="Times New Roman"/>
          <w:sz w:val="20"/>
          <w:szCs w:val="20"/>
        </w:rPr>
        <w:t xml:space="preserve">Specialiųjų pirkimo sąlygų </w:t>
      </w:r>
      <w:r w:rsidR="00E023B1" w:rsidRPr="00595517">
        <w:rPr>
          <w:rFonts w:ascii="Verdana" w:eastAsia="Times New Roman" w:hAnsi="Verdana" w:cs="Times New Roman"/>
          <w:color w:val="00B050"/>
          <w:sz w:val="20"/>
          <w:szCs w:val="20"/>
        </w:rPr>
        <w:t>5.</w:t>
      </w:r>
      <w:r w:rsidR="00D5218C" w:rsidRPr="00595517">
        <w:rPr>
          <w:rFonts w:ascii="Verdana" w:eastAsia="Times New Roman" w:hAnsi="Verdana" w:cs="Times New Roman"/>
          <w:color w:val="00B050"/>
          <w:sz w:val="20"/>
          <w:szCs w:val="20"/>
        </w:rPr>
        <w:t>2</w:t>
      </w:r>
      <w:r w:rsidR="00E023B1" w:rsidRPr="00595517">
        <w:rPr>
          <w:rFonts w:ascii="Verdana" w:eastAsia="Times New Roman" w:hAnsi="Verdana" w:cs="Times New Roman"/>
          <w:sz w:val="20"/>
          <w:szCs w:val="20"/>
        </w:rPr>
        <w:t xml:space="preserve"> punktas</w:t>
      </w:r>
      <w:r w:rsidR="0022422D" w:rsidRPr="00595517">
        <w:rPr>
          <w:rFonts w:ascii="Verdana" w:eastAsia="Times New Roman" w:hAnsi="Verdana" w:cs="Times New Roman"/>
          <w:sz w:val="20"/>
          <w:szCs w:val="20"/>
        </w:rPr>
        <w:t>;</w:t>
      </w:r>
    </w:p>
    <w:p w14:paraId="6507AB65" w14:textId="78ED953C" w:rsidR="00912DBD" w:rsidRPr="00595517"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595517">
        <w:rPr>
          <w:rFonts w:ascii="Verdana" w:eastAsia="Times New Roman" w:hAnsi="Verdana" w:cs="Times New Roman"/>
          <w:sz w:val="20"/>
          <w:szCs w:val="20"/>
        </w:rPr>
        <w:t xml:space="preserve">Specialiųjų pirkimo sąlygų </w:t>
      </w:r>
      <w:r w:rsidR="00C57448" w:rsidRPr="00595517">
        <w:rPr>
          <w:rFonts w:ascii="Verdana" w:eastAsia="Times New Roman" w:hAnsi="Verdana" w:cs="Times New Roman"/>
          <w:color w:val="00B050"/>
          <w:sz w:val="20"/>
          <w:szCs w:val="20"/>
        </w:rPr>
        <w:t>5.</w:t>
      </w:r>
      <w:r w:rsidR="00D5218C" w:rsidRPr="00595517">
        <w:rPr>
          <w:rFonts w:ascii="Verdana" w:eastAsia="Times New Roman" w:hAnsi="Verdana" w:cs="Times New Roman"/>
          <w:color w:val="00B050"/>
          <w:sz w:val="20"/>
          <w:szCs w:val="20"/>
        </w:rPr>
        <w:t>3</w:t>
      </w:r>
      <w:r w:rsidR="00C57448" w:rsidRPr="00595517">
        <w:rPr>
          <w:rFonts w:ascii="Verdana" w:eastAsia="Times New Roman" w:hAnsi="Verdana" w:cs="Times New Roman"/>
          <w:sz w:val="20"/>
          <w:szCs w:val="20"/>
        </w:rPr>
        <w:t xml:space="preserve"> punktas.</w:t>
      </w:r>
    </w:p>
    <w:p w14:paraId="2DDB17DD" w14:textId="0C693D2C" w:rsidR="00912DBD" w:rsidRPr="00595517" w:rsidRDefault="00912DBD" w:rsidP="00656B9C">
      <w:pPr>
        <w:pStyle w:val="ListParagraph"/>
        <w:numPr>
          <w:ilvl w:val="1"/>
          <w:numId w:val="21"/>
        </w:numPr>
        <w:shd w:val="clear" w:color="auto" w:fill="FFFFFF"/>
        <w:jc w:val="both"/>
        <w:rPr>
          <w:rFonts w:ascii="Verdana" w:hAnsi="Verdana"/>
          <w:sz w:val="20"/>
          <w:szCs w:val="20"/>
        </w:rPr>
      </w:pPr>
      <w:r w:rsidRPr="00595517">
        <w:rPr>
          <w:rFonts w:ascii="Verdana" w:hAnsi="Verdana"/>
          <w:sz w:val="20"/>
          <w:szCs w:val="20"/>
        </w:rPr>
        <w:t xml:space="preserve">Patvirtinu, kad </w:t>
      </w:r>
      <w:r w:rsidR="00B849B4" w:rsidRPr="00595517">
        <w:rPr>
          <w:rFonts w:ascii="Verdana" w:hAnsi="Verdana"/>
          <w:sz w:val="20"/>
          <w:szCs w:val="20"/>
        </w:rPr>
        <w:fldChar w:fldCharType="begin"/>
      </w:r>
      <w:r w:rsidR="00B849B4" w:rsidRPr="00595517">
        <w:rPr>
          <w:rFonts w:ascii="Verdana" w:hAnsi="Verdana"/>
          <w:sz w:val="20"/>
          <w:szCs w:val="20"/>
        </w:rPr>
        <w:instrText xml:space="preserve"> REF _Ref137799939 \r \h </w:instrText>
      </w:r>
      <w:r w:rsidR="00FE4011" w:rsidRPr="00595517">
        <w:rPr>
          <w:rFonts w:ascii="Verdana" w:hAnsi="Verdana"/>
          <w:sz w:val="20"/>
          <w:szCs w:val="20"/>
        </w:rPr>
        <w:instrText xml:space="preserve"> \* MERGEFORMAT </w:instrText>
      </w:r>
      <w:r w:rsidR="00B849B4" w:rsidRPr="00595517">
        <w:rPr>
          <w:rFonts w:ascii="Verdana" w:hAnsi="Verdana"/>
          <w:sz w:val="20"/>
          <w:szCs w:val="20"/>
        </w:rPr>
      </w:r>
      <w:r w:rsidR="00B849B4" w:rsidRPr="00595517">
        <w:rPr>
          <w:rFonts w:ascii="Verdana" w:hAnsi="Verdana"/>
          <w:sz w:val="20"/>
          <w:szCs w:val="20"/>
        </w:rPr>
        <w:fldChar w:fldCharType="separate"/>
      </w:r>
      <w:r w:rsidR="001B0C53">
        <w:rPr>
          <w:rFonts w:ascii="Verdana" w:hAnsi="Verdana" w:hint="eastAsia"/>
          <w:sz w:val="20"/>
          <w:szCs w:val="20"/>
          <w:cs/>
        </w:rPr>
        <w:t>‎</w:t>
      </w:r>
      <w:r w:rsidR="001B0C53">
        <w:rPr>
          <w:rFonts w:ascii="Verdana" w:hAnsi="Verdana"/>
          <w:sz w:val="20"/>
          <w:szCs w:val="20"/>
        </w:rPr>
        <w:t>1.3</w:t>
      </w:r>
      <w:r w:rsidR="00B849B4" w:rsidRPr="00595517">
        <w:rPr>
          <w:rFonts w:ascii="Verdana" w:hAnsi="Verdana"/>
          <w:sz w:val="20"/>
          <w:szCs w:val="20"/>
        </w:rPr>
        <w:fldChar w:fldCharType="end"/>
      </w:r>
      <w:r w:rsidR="00656B9C" w:rsidRPr="00595517">
        <w:rPr>
          <w:rFonts w:ascii="Verdana" w:hAnsi="Verdana"/>
          <w:sz w:val="20"/>
          <w:szCs w:val="20"/>
        </w:rPr>
        <w:t xml:space="preserve"> punkte nurodyti</w:t>
      </w:r>
      <w:r w:rsidRPr="00595517">
        <w:rPr>
          <w:rFonts w:ascii="Verdana" w:hAnsi="Verdana"/>
          <w:sz w:val="20"/>
          <w:szCs w:val="20"/>
        </w:rPr>
        <w:t xml:space="preserve"> duomenys yra teisingi ir aktualūs pasiūlymo pateikimo dieną.</w:t>
      </w:r>
    </w:p>
    <w:p w14:paraId="34BAA526" w14:textId="36651C6E" w:rsidR="00912DBD" w:rsidRPr="00595517" w:rsidRDefault="00912DBD" w:rsidP="003D10EA">
      <w:pPr>
        <w:pStyle w:val="ListParagraph"/>
        <w:numPr>
          <w:ilvl w:val="1"/>
          <w:numId w:val="21"/>
        </w:numPr>
        <w:spacing w:line="240" w:lineRule="auto"/>
        <w:jc w:val="both"/>
        <w:rPr>
          <w:rFonts w:ascii="Verdana" w:hAnsi="Verdana"/>
          <w:sz w:val="20"/>
          <w:szCs w:val="20"/>
        </w:rPr>
      </w:pPr>
      <w:r w:rsidRPr="0059551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4F30FE">
      <w:pPr>
        <w:pStyle w:val="ListParagraph"/>
        <w:numPr>
          <w:ilvl w:val="1"/>
          <w:numId w:val="21"/>
        </w:numPr>
        <w:spacing w:after="0" w:line="240" w:lineRule="auto"/>
        <w:jc w:val="both"/>
        <w:rPr>
          <w:rFonts w:ascii="Verdana" w:hAnsi="Verdana"/>
          <w:sz w:val="20"/>
          <w:szCs w:val="20"/>
        </w:rPr>
      </w:pPr>
      <w:r w:rsidRPr="0059551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F45FB6B" w:rsidR="004404CB" w:rsidRPr="00595517"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Teikdami šį pasiūlymą, mes patvirtiname, kad į mūsų siūlomą kainą įskaičiuotos visos</w:t>
      </w:r>
      <w:r w:rsidR="00130C84" w:rsidRPr="00595517">
        <w:rPr>
          <w:rFonts w:ascii="Verdana" w:eastAsia="Times New Roman" w:hAnsi="Verdana" w:cs="Times New Roman"/>
          <w:color w:val="00B050"/>
          <w:sz w:val="20"/>
          <w:szCs w:val="20"/>
        </w:rPr>
        <w:t>[</w:t>
      </w:r>
      <w:r w:rsidRPr="00595517">
        <w:rPr>
          <w:rFonts w:ascii="Verdana" w:eastAsia="Times New Roman" w:hAnsi="Verdana" w:cs="Times New Roman"/>
          <w:color w:val="00B050"/>
          <w:sz w:val="20"/>
          <w:szCs w:val="20"/>
        </w:rPr>
        <w:t>prekių</w:t>
      </w:r>
      <w:r w:rsidR="00DA0A3B" w:rsidRPr="00595517">
        <w:rPr>
          <w:rFonts w:ascii="Verdana" w:eastAsia="Times New Roman" w:hAnsi="Verdana" w:cs="Times New Roman"/>
          <w:color w:val="00B050"/>
          <w:sz w:val="20"/>
          <w:szCs w:val="20"/>
        </w:rPr>
        <w:t xml:space="preserve"> pristatymo</w:t>
      </w:r>
      <w:r w:rsidRPr="00595517">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9551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50F9E31C" w:rsidR="00856201" w:rsidRPr="00595517"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Mes siūlome šias </w:t>
      </w:r>
      <w:r w:rsidRPr="00595517">
        <w:rPr>
          <w:rFonts w:ascii="Verdana" w:hAnsi="Verdana" w:cs="Times New Roman"/>
          <w:color w:val="00B050"/>
          <w:sz w:val="20"/>
          <w:szCs w:val="20"/>
        </w:rPr>
        <w:t xml:space="preserve">prekes </w:t>
      </w:r>
      <w:r w:rsidRPr="00595517">
        <w:rPr>
          <w:rFonts w:ascii="Verdana" w:eastAsia="Times New Roman" w:hAnsi="Verdana" w:cs="Times New Roman"/>
          <w:sz w:val="20"/>
          <w:szCs w:val="20"/>
        </w:rPr>
        <w:t>už nurodytą kainą</w:t>
      </w:r>
      <w:r w:rsidRPr="00595517">
        <w:rPr>
          <w:rFonts w:ascii="Verdana" w:eastAsia="Times New Roman" w:hAnsi="Verdana" w:cs="Times New Roman"/>
          <w:color w:val="FF0000"/>
          <w:sz w:val="20"/>
          <w:szCs w:val="20"/>
        </w:rPr>
        <w:t>:</w:t>
      </w:r>
    </w:p>
    <w:p w14:paraId="62A1E74F" w14:textId="1D8A7E71" w:rsidR="000A1644" w:rsidRPr="00595517"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7D37B4" w:rsidRPr="00595517" w14:paraId="482C2282" w14:textId="77777777" w:rsidTr="00994024">
        <w:tc>
          <w:tcPr>
            <w:tcW w:w="642" w:type="dxa"/>
            <w:vAlign w:val="center"/>
          </w:tcPr>
          <w:p w14:paraId="67230773" w14:textId="0101AAEE"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3039" w:type="dxa"/>
            <w:vAlign w:val="center"/>
          </w:tcPr>
          <w:p w14:paraId="45E1AD81" w14:textId="2A5585DF"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color w:val="00B050"/>
              </w:rPr>
              <w:t>Pr</w:t>
            </w:r>
            <w:r w:rsidR="007D37B4">
              <w:rPr>
                <w:rFonts w:ascii="Verdana" w:eastAsia="Times New Roman" w:hAnsi="Verdana" w:cs="Times New Roman"/>
                <w:b/>
                <w:bCs/>
                <w:color w:val="00B050"/>
              </w:rPr>
              <w:t xml:space="preserve">ekės </w:t>
            </w:r>
            <w:r w:rsidRPr="00595517">
              <w:rPr>
                <w:rFonts w:ascii="Verdana" w:eastAsia="Times New Roman" w:hAnsi="Verdana" w:cs="Times New Roman"/>
                <w:b/>
                <w:bCs/>
              </w:rPr>
              <w:t>pavadinimas</w:t>
            </w:r>
            <w:r w:rsidR="00D54E6B" w:rsidRPr="00D54E6B">
              <w:rPr>
                <w:rFonts w:ascii="Verdana" w:eastAsia="Times New Roman" w:hAnsi="Verdana" w:cs="Times New Roman"/>
                <w:b/>
                <w:bCs/>
                <w:color w:val="00B050"/>
              </w:rPr>
              <w:t>**</w:t>
            </w:r>
          </w:p>
        </w:tc>
        <w:tc>
          <w:tcPr>
            <w:tcW w:w="992" w:type="dxa"/>
            <w:vAlign w:val="center"/>
          </w:tcPr>
          <w:p w14:paraId="7DCA08D3" w14:textId="0BA0CA6B"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1019" w:type="dxa"/>
            <w:vAlign w:val="center"/>
          </w:tcPr>
          <w:p w14:paraId="4AC1741F" w14:textId="0DED75D4"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423" w:type="dxa"/>
            <w:vAlign w:val="center"/>
          </w:tcPr>
          <w:p w14:paraId="7A90B1A2" w14:textId="3533185F"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423" w:type="dxa"/>
            <w:vAlign w:val="center"/>
          </w:tcPr>
          <w:p w14:paraId="1BFB9508" w14:textId="56297204"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PVM</w:t>
            </w:r>
            <w:r w:rsidR="001F66C2" w:rsidRPr="00595517">
              <w:rPr>
                <w:rFonts w:ascii="Verdana" w:eastAsia="Times New Roman" w:hAnsi="Verdana" w:cs="Times New Roman"/>
                <w:b/>
                <w:bCs/>
              </w:rPr>
              <w:t xml:space="preserve"> tari</w:t>
            </w:r>
            <w:r w:rsidR="00F54D57" w:rsidRPr="00595517">
              <w:rPr>
                <w:rFonts w:ascii="Verdana" w:eastAsia="Times New Roman" w:hAnsi="Verdana" w:cs="Times New Roman"/>
                <w:b/>
                <w:bCs/>
              </w:rPr>
              <w:t>f</w:t>
            </w:r>
            <w:r w:rsidR="001F66C2" w:rsidRPr="00595517">
              <w:rPr>
                <w:rFonts w:ascii="Verdana" w:eastAsia="Times New Roman" w:hAnsi="Verdana" w:cs="Times New Roman"/>
                <w:b/>
                <w:bCs/>
              </w:rPr>
              <w:t>as</w:t>
            </w:r>
            <w:r w:rsidRPr="00595517">
              <w:rPr>
                <w:rFonts w:ascii="Verdana" w:eastAsia="Times New Roman" w:hAnsi="Verdana" w:cs="Times New Roman"/>
                <w:b/>
                <w:bCs/>
              </w:rPr>
              <w:t xml:space="preserve"> (%)</w:t>
            </w:r>
          </w:p>
        </w:tc>
        <w:tc>
          <w:tcPr>
            <w:tcW w:w="1424" w:type="dxa"/>
            <w:vAlign w:val="center"/>
          </w:tcPr>
          <w:p w14:paraId="1D910D14" w14:textId="2B9B72DF" w:rsidR="002E316C" w:rsidRPr="00595517" w:rsidRDefault="007D37B4" w:rsidP="002E316C">
            <w:pPr>
              <w:jc w:val="center"/>
              <w:rPr>
                <w:rFonts w:ascii="Verdana" w:eastAsia="Times New Roman" w:hAnsi="Verdana" w:cs="Times New Roman"/>
                <w:b/>
                <w:bCs/>
              </w:rPr>
            </w:pPr>
            <w:r>
              <w:rPr>
                <w:rFonts w:ascii="Verdana" w:eastAsia="Times New Roman" w:hAnsi="Verdana" w:cs="Times New Roman"/>
                <w:b/>
                <w:bCs/>
              </w:rPr>
              <w:t>Iš v</w:t>
            </w:r>
            <w:r w:rsidR="002E316C" w:rsidRPr="00595517">
              <w:rPr>
                <w:rFonts w:ascii="Verdana" w:eastAsia="Times New Roman" w:hAnsi="Verdana" w:cs="Times New Roman"/>
                <w:b/>
                <w:bCs/>
              </w:rPr>
              <w:t>iso kaina EUR (be PVM)</w:t>
            </w:r>
          </w:p>
        </w:tc>
      </w:tr>
      <w:tr w:rsidR="007D37B4" w:rsidRPr="00595517" w14:paraId="38722EA1" w14:textId="77777777" w:rsidTr="00994024">
        <w:tc>
          <w:tcPr>
            <w:tcW w:w="642" w:type="dxa"/>
            <w:vAlign w:val="center"/>
          </w:tcPr>
          <w:p w14:paraId="6034BFEC" w14:textId="5425945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3039" w:type="dxa"/>
            <w:vAlign w:val="center"/>
          </w:tcPr>
          <w:p w14:paraId="62B3B3BF" w14:textId="40B9EE5B"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92" w:type="dxa"/>
            <w:vAlign w:val="center"/>
          </w:tcPr>
          <w:p w14:paraId="23039F9F" w14:textId="37F9FDD7"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019" w:type="dxa"/>
            <w:vAlign w:val="center"/>
          </w:tcPr>
          <w:p w14:paraId="5D0F6C8E" w14:textId="0C8BE059"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423" w:type="dxa"/>
            <w:vAlign w:val="center"/>
          </w:tcPr>
          <w:p w14:paraId="33C45C9A" w14:textId="6D2A757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423" w:type="dxa"/>
            <w:vAlign w:val="center"/>
          </w:tcPr>
          <w:p w14:paraId="0F2151B2" w14:textId="06CEA405"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424" w:type="dxa"/>
            <w:vAlign w:val="center"/>
          </w:tcPr>
          <w:p w14:paraId="0C47D3A9" w14:textId="05639DA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7D37B4" w:rsidRPr="00595517" w14:paraId="27974828" w14:textId="77777777" w:rsidTr="00994024">
        <w:tc>
          <w:tcPr>
            <w:tcW w:w="642"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3039" w:type="dxa"/>
          </w:tcPr>
          <w:p w14:paraId="61A57630" w14:textId="41811FC9" w:rsidR="002E316C" w:rsidRPr="00595517" w:rsidRDefault="007D37B4" w:rsidP="004404CB">
            <w:pPr>
              <w:jc w:val="both"/>
              <w:rPr>
                <w:rFonts w:ascii="Verdana" w:eastAsia="Times New Roman" w:hAnsi="Verdana" w:cs="Times New Roman"/>
              </w:rPr>
            </w:pPr>
            <w:r>
              <w:rPr>
                <w:rFonts w:ascii="Verdana" w:eastAsia="Times New Roman" w:hAnsi="Verdana" w:cs="Times New Roman"/>
              </w:rPr>
              <w:t>SIGNALO PERDAVIMO ĮRANGA</w:t>
            </w:r>
          </w:p>
        </w:tc>
        <w:tc>
          <w:tcPr>
            <w:tcW w:w="992" w:type="dxa"/>
          </w:tcPr>
          <w:p w14:paraId="23B40C32" w14:textId="7A21475E" w:rsidR="002E316C" w:rsidRPr="00595517" w:rsidRDefault="007D37B4" w:rsidP="004404CB">
            <w:pPr>
              <w:jc w:val="both"/>
              <w:rPr>
                <w:rFonts w:ascii="Verdana" w:eastAsia="Times New Roman" w:hAnsi="Verdana" w:cs="Times New Roman"/>
              </w:rPr>
            </w:pPr>
            <w:r>
              <w:rPr>
                <w:rFonts w:ascii="Verdana" w:eastAsia="Times New Roman" w:hAnsi="Verdana" w:cs="Times New Roman"/>
              </w:rPr>
              <w:t>Kompl.</w:t>
            </w:r>
          </w:p>
        </w:tc>
        <w:tc>
          <w:tcPr>
            <w:tcW w:w="1019" w:type="dxa"/>
          </w:tcPr>
          <w:p w14:paraId="4D449E33" w14:textId="69BBE71E" w:rsidR="002E316C" w:rsidRPr="00595517" w:rsidRDefault="007D37B4" w:rsidP="004404CB">
            <w:pPr>
              <w:jc w:val="both"/>
              <w:rPr>
                <w:rFonts w:ascii="Verdana" w:eastAsia="Times New Roman" w:hAnsi="Verdana" w:cs="Times New Roman"/>
              </w:rPr>
            </w:pPr>
            <w:r>
              <w:rPr>
                <w:rFonts w:ascii="Verdana" w:eastAsia="Times New Roman" w:hAnsi="Verdana" w:cs="Times New Roman"/>
              </w:rPr>
              <w:t>1</w:t>
            </w:r>
          </w:p>
        </w:tc>
        <w:tc>
          <w:tcPr>
            <w:tcW w:w="1423" w:type="dxa"/>
          </w:tcPr>
          <w:p w14:paraId="5C75E1AB" w14:textId="77777777" w:rsidR="002E316C" w:rsidRPr="00595517" w:rsidRDefault="002E316C" w:rsidP="004404CB">
            <w:pPr>
              <w:jc w:val="both"/>
              <w:rPr>
                <w:rFonts w:ascii="Verdana" w:eastAsia="Times New Roman" w:hAnsi="Verdana" w:cs="Times New Roman"/>
              </w:rPr>
            </w:pPr>
          </w:p>
        </w:tc>
        <w:tc>
          <w:tcPr>
            <w:tcW w:w="1423" w:type="dxa"/>
          </w:tcPr>
          <w:p w14:paraId="315F407A" w14:textId="77777777" w:rsidR="002E316C" w:rsidRPr="00595517" w:rsidRDefault="002E316C" w:rsidP="004404CB">
            <w:pPr>
              <w:jc w:val="both"/>
              <w:rPr>
                <w:rFonts w:ascii="Verdana" w:eastAsia="Times New Roman" w:hAnsi="Verdana" w:cs="Times New Roman"/>
              </w:rPr>
            </w:pPr>
          </w:p>
        </w:tc>
        <w:tc>
          <w:tcPr>
            <w:tcW w:w="1424" w:type="dxa"/>
          </w:tcPr>
          <w:p w14:paraId="2E395C9E" w14:textId="77777777" w:rsidR="002E316C" w:rsidRPr="00595517" w:rsidRDefault="002E316C" w:rsidP="00397418">
            <w:pPr>
              <w:jc w:val="right"/>
              <w:rPr>
                <w:rFonts w:ascii="Verdana" w:eastAsia="Times New Roman" w:hAnsi="Verdana" w:cs="Times New Roman"/>
              </w:rPr>
            </w:pPr>
          </w:p>
        </w:tc>
      </w:tr>
      <w:tr w:rsidR="007D37B4" w:rsidRPr="00595517" w14:paraId="137A1CE7" w14:textId="77777777" w:rsidTr="00994024">
        <w:tc>
          <w:tcPr>
            <w:tcW w:w="642" w:type="dxa"/>
          </w:tcPr>
          <w:p w14:paraId="71B7FF65" w14:textId="00A24817"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2.</w:t>
            </w:r>
          </w:p>
        </w:tc>
        <w:tc>
          <w:tcPr>
            <w:tcW w:w="3039" w:type="dxa"/>
          </w:tcPr>
          <w:p w14:paraId="3ACDAFDE" w14:textId="77777777" w:rsidR="002E316C" w:rsidRPr="00595517" w:rsidRDefault="002E316C" w:rsidP="004404CB">
            <w:pPr>
              <w:jc w:val="both"/>
              <w:rPr>
                <w:rFonts w:ascii="Verdana" w:eastAsia="Times New Roman" w:hAnsi="Verdana" w:cs="Times New Roman"/>
              </w:rPr>
            </w:pPr>
          </w:p>
        </w:tc>
        <w:tc>
          <w:tcPr>
            <w:tcW w:w="992" w:type="dxa"/>
          </w:tcPr>
          <w:p w14:paraId="7FE099F5" w14:textId="77777777" w:rsidR="002E316C" w:rsidRPr="00595517" w:rsidRDefault="002E316C" w:rsidP="00397418">
            <w:pPr>
              <w:jc w:val="center"/>
              <w:rPr>
                <w:rFonts w:ascii="Verdana" w:eastAsia="Times New Roman" w:hAnsi="Verdana" w:cs="Times New Roman"/>
              </w:rPr>
            </w:pPr>
          </w:p>
        </w:tc>
        <w:tc>
          <w:tcPr>
            <w:tcW w:w="1019" w:type="dxa"/>
          </w:tcPr>
          <w:p w14:paraId="667F42B0" w14:textId="77777777" w:rsidR="002E316C" w:rsidRPr="00595517" w:rsidRDefault="002E316C" w:rsidP="00397418">
            <w:pPr>
              <w:jc w:val="right"/>
              <w:rPr>
                <w:rFonts w:ascii="Verdana" w:eastAsia="Times New Roman" w:hAnsi="Verdana" w:cs="Times New Roman"/>
              </w:rPr>
            </w:pPr>
          </w:p>
        </w:tc>
        <w:tc>
          <w:tcPr>
            <w:tcW w:w="1423" w:type="dxa"/>
          </w:tcPr>
          <w:p w14:paraId="3B2E4F5A" w14:textId="77777777" w:rsidR="002E316C" w:rsidRPr="00595517" w:rsidRDefault="002E316C" w:rsidP="00397418">
            <w:pPr>
              <w:jc w:val="right"/>
              <w:rPr>
                <w:rFonts w:ascii="Verdana" w:eastAsia="Times New Roman" w:hAnsi="Verdana" w:cs="Times New Roman"/>
              </w:rPr>
            </w:pPr>
          </w:p>
        </w:tc>
        <w:tc>
          <w:tcPr>
            <w:tcW w:w="1423" w:type="dxa"/>
          </w:tcPr>
          <w:p w14:paraId="7AA6FB5F" w14:textId="77777777" w:rsidR="002E316C" w:rsidRPr="00595517" w:rsidRDefault="002E316C" w:rsidP="00397418">
            <w:pPr>
              <w:jc w:val="right"/>
              <w:rPr>
                <w:rFonts w:ascii="Verdana" w:eastAsia="Times New Roman" w:hAnsi="Verdana" w:cs="Times New Roman"/>
              </w:rPr>
            </w:pPr>
          </w:p>
        </w:tc>
        <w:tc>
          <w:tcPr>
            <w:tcW w:w="1424" w:type="dxa"/>
          </w:tcPr>
          <w:p w14:paraId="730656E2" w14:textId="77777777" w:rsidR="002E316C" w:rsidRPr="00595517" w:rsidRDefault="002E316C" w:rsidP="00397418">
            <w:pPr>
              <w:jc w:val="right"/>
              <w:rPr>
                <w:rFonts w:ascii="Verdana" w:eastAsia="Times New Roman" w:hAnsi="Verdana" w:cs="Times New Roman"/>
              </w:rPr>
            </w:pPr>
          </w:p>
        </w:tc>
      </w:tr>
      <w:tr w:rsidR="007D37B4" w:rsidRPr="00595517" w14:paraId="745CE114" w14:textId="77777777" w:rsidTr="00994024">
        <w:tc>
          <w:tcPr>
            <w:tcW w:w="642" w:type="dxa"/>
          </w:tcPr>
          <w:p w14:paraId="4EB37F91" w14:textId="6AFE70D5" w:rsidR="002E316C" w:rsidRPr="00595517" w:rsidRDefault="00140B36" w:rsidP="004404CB">
            <w:pPr>
              <w:jc w:val="both"/>
              <w:rPr>
                <w:rFonts w:ascii="Verdana" w:eastAsia="Times New Roman" w:hAnsi="Verdana" w:cs="Times New Roman"/>
              </w:rPr>
            </w:pPr>
            <w:r w:rsidRPr="00595517">
              <w:rPr>
                <w:rFonts w:ascii="Verdana" w:eastAsia="Times New Roman" w:hAnsi="Verdana" w:cs="Times New Roman"/>
              </w:rPr>
              <w:t>3.</w:t>
            </w:r>
          </w:p>
        </w:tc>
        <w:tc>
          <w:tcPr>
            <w:tcW w:w="3039" w:type="dxa"/>
          </w:tcPr>
          <w:p w14:paraId="5731B99D" w14:textId="77777777" w:rsidR="002E316C" w:rsidRPr="00595517" w:rsidRDefault="002E316C" w:rsidP="004404CB">
            <w:pPr>
              <w:jc w:val="both"/>
              <w:rPr>
                <w:rFonts w:ascii="Verdana" w:eastAsia="Times New Roman" w:hAnsi="Verdana" w:cs="Times New Roman"/>
              </w:rPr>
            </w:pPr>
          </w:p>
        </w:tc>
        <w:tc>
          <w:tcPr>
            <w:tcW w:w="992" w:type="dxa"/>
          </w:tcPr>
          <w:p w14:paraId="29AA9101" w14:textId="77777777" w:rsidR="002E316C" w:rsidRPr="00595517" w:rsidRDefault="002E316C" w:rsidP="00397418">
            <w:pPr>
              <w:jc w:val="center"/>
              <w:rPr>
                <w:rFonts w:ascii="Verdana" w:eastAsia="Times New Roman" w:hAnsi="Verdana" w:cs="Times New Roman"/>
              </w:rPr>
            </w:pPr>
          </w:p>
        </w:tc>
        <w:tc>
          <w:tcPr>
            <w:tcW w:w="1019" w:type="dxa"/>
          </w:tcPr>
          <w:p w14:paraId="0F89AC75" w14:textId="77777777" w:rsidR="002E316C" w:rsidRPr="00595517" w:rsidRDefault="002E316C" w:rsidP="00397418">
            <w:pPr>
              <w:jc w:val="right"/>
              <w:rPr>
                <w:rFonts w:ascii="Verdana" w:eastAsia="Times New Roman" w:hAnsi="Verdana" w:cs="Times New Roman"/>
              </w:rPr>
            </w:pPr>
          </w:p>
        </w:tc>
        <w:tc>
          <w:tcPr>
            <w:tcW w:w="1423" w:type="dxa"/>
          </w:tcPr>
          <w:p w14:paraId="2FA9B6DB" w14:textId="77777777" w:rsidR="002E316C" w:rsidRPr="00595517" w:rsidRDefault="002E316C" w:rsidP="00397418">
            <w:pPr>
              <w:jc w:val="right"/>
              <w:rPr>
                <w:rFonts w:ascii="Verdana" w:eastAsia="Times New Roman" w:hAnsi="Verdana" w:cs="Times New Roman"/>
              </w:rPr>
            </w:pPr>
          </w:p>
        </w:tc>
        <w:tc>
          <w:tcPr>
            <w:tcW w:w="1423" w:type="dxa"/>
          </w:tcPr>
          <w:p w14:paraId="1CD8CBCC" w14:textId="77777777" w:rsidR="002E316C" w:rsidRPr="00595517" w:rsidRDefault="002E316C" w:rsidP="00397418">
            <w:pPr>
              <w:jc w:val="right"/>
              <w:rPr>
                <w:rFonts w:ascii="Verdana" w:eastAsia="Times New Roman" w:hAnsi="Verdana" w:cs="Times New Roman"/>
              </w:rPr>
            </w:pPr>
          </w:p>
        </w:tc>
        <w:tc>
          <w:tcPr>
            <w:tcW w:w="1424" w:type="dxa"/>
          </w:tcPr>
          <w:p w14:paraId="440F1B97" w14:textId="77777777" w:rsidR="002E316C" w:rsidRPr="00595517" w:rsidRDefault="002E316C" w:rsidP="00397418">
            <w:pPr>
              <w:jc w:val="right"/>
              <w:rPr>
                <w:rFonts w:ascii="Verdana" w:eastAsia="Times New Roman" w:hAnsi="Verdana" w:cs="Times New Roman"/>
              </w:rPr>
            </w:pPr>
          </w:p>
        </w:tc>
      </w:tr>
      <w:tr w:rsidR="00140B36" w:rsidRPr="00595517" w14:paraId="29B257EE" w14:textId="77777777" w:rsidTr="00140B36">
        <w:tc>
          <w:tcPr>
            <w:tcW w:w="8538"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424"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AA33A3">
        <w:tc>
          <w:tcPr>
            <w:tcW w:w="8538"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424"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567ED8">
        <w:tc>
          <w:tcPr>
            <w:tcW w:w="8538"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424"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1FCC588A" w14:textId="05928C8A" w:rsidR="007B5F8D" w:rsidRPr="00595517" w:rsidRDefault="007B5F8D" w:rsidP="005265F5">
      <w:pPr>
        <w:spacing w:after="0" w:line="240" w:lineRule="auto"/>
        <w:ind w:firstLine="567"/>
        <w:jc w:val="both"/>
        <w:rPr>
          <w:rFonts w:ascii="Verdana" w:eastAsia="Times New Roman" w:hAnsi="Verdana" w:cs="Times New Roman"/>
          <w:b/>
          <w:bCs/>
          <w:color w:val="00B050"/>
          <w:sz w:val="20"/>
          <w:szCs w:val="20"/>
        </w:rPr>
      </w:pPr>
      <w:r w:rsidRPr="00595517">
        <w:rPr>
          <w:rFonts w:ascii="Verdana" w:eastAsia="Times New Roman" w:hAnsi="Verdana" w:cs="Times New Roman"/>
          <w:color w:val="000000" w:themeColor="text1"/>
          <w:sz w:val="20"/>
          <w:szCs w:val="20"/>
        </w:rPr>
        <w:lastRenderedPageBreak/>
        <w:t xml:space="preserve">**tiekėjas atskiras siūlomas prekes ir siūlomų prekių kainas nurodo Pirkimo sąlygų </w:t>
      </w:r>
      <w:r w:rsidR="00865FD1">
        <w:rPr>
          <w:rFonts w:ascii="Verdana" w:eastAsia="Times New Roman" w:hAnsi="Verdana" w:cs="Times New Roman"/>
          <w:color w:val="00B050"/>
          <w:sz w:val="20"/>
          <w:szCs w:val="20"/>
        </w:rPr>
        <w:t>2</w:t>
      </w:r>
      <w:r w:rsidRPr="00595517">
        <w:rPr>
          <w:rFonts w:ascii="Verdana" w:eastAsia="Times New Roman" w:hAnsi="Verdana" w:cs="Times New Roman"/>
          <w:color w:val="000000" w:themeColor="text1"/>
          <w:sz w:val="20"/>
          <w:szCs w:val="20"/>
        </w:rPr>
        <w:t xml:space="preserve"> priedo Techninės specifikacijos </w:t>
      </w:r>
      <w:r w:rsidRPr="00595517">
        <w:rPr>
          <w:rFonts w:ascii="Verdana" w:eastAsia="Times New Roman" w:hAnsi="Verdana" w:cs="Times New Roman"/>
          <w:color w:val="00B050"/>
          <w:sz w:val="20"/>
          <w:szCs w:val="20"/>
        </w:rPr>
        <w:t>1</w:t>
      </w:r>
      <w:r w:rsidRPr="00595517">
        <w:rPr>
          <w:rFonts w:ascii="Verdana" w:eastAsia="Times New Roman" w:hAnsi="Verdana" w:cs="Times New Roman"/>
          <w:color w:val="000000" w:themeColor="text1"/>
          <w:sz w:val="20"/>
          <w:szCs w:val="20"/>
        </w:rPr>
        <w:t xml:space="preserve"> lentelėje ir pateikia kartu su pasiūlymu</w:t>
      </w:r>
    </w:p>
    <w:p w14:paraId="6942F3A3" w14:textId="77777777" w:rsidR="008A071B" w:rsidRPr="00595517" w:rsidRDefault="008A071B" w:rsidP="007D37B4">
      <w:pPr>
        <w:spacing w:after="0" w:line="240" w:lineRule="auto"/>
        <w:jc w:val="both"/>
        <w:rPr>
          <w:rFonts w:ascii="Verdana" w:eastAsia="Times New Roman" w:hAnsi="Verdana" w:cs="Times New Roman"/>
          <w:sz w:val="20"/>
          <w:szCs w:val="20"/>
        </w:rPr>
      </w:pPr>
    </w:p>
    <w:p w14:paraId="1FFA9F71" w14:textId="67D76AD7"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Siūlomos </w:t>
      </w:r>
      <w:r w:rsidRPr="00595517">
        <w:rPr>
          <w:rFonts w:ascii="Verdana" w:eastAsia="Times New Roman" w:hAnsi="Verdana" w:cs="Times New Roman"/>
          <w:color w:val="00B050"/>
          <w:sz w:val="20"/>
          <w:szCs w:val="20"/>
        </w:rPr>
        <w:t>prekės</w:t>
      </w:r>
      <w:r w:rsidRPr="00595517">
        <w:rPr>
          <w:rFonts w:ascii="Verdana" w:eastAsia="Times New Roman" w:hAnsi="Verdana" w:cs="Times New Roman"/>
          <w:sz w:val="20"/>
          <w:szCs w:val="20"/>
        </w:rPr>
        <w:t xml:space="preserve"> visiškai 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Ar dokumente yra konfidencialios </w:t>
            </w:r>
            <w:r w:rsidRPr="00595517">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9DD"/>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907"/>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B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78290268-ea0f-4aa1-b601-7f64d9587e72"/>
    <ds:schemaRef ds:uri="0fd66624-1fea-44cc-a439-2e6795a6174c"/>
    <ds:schemaRef ds:uri="http://purl.org/dc/elements/1.1/"/>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5532</Words>
  <Characters>3154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9</cp:revision>
  <dcterms:created xsi:type="dcterms:W3CDTF">2024-11-28T14:37:00Z</dcterms:created>
  <dcterms:modified xsi:type="dcterms:W3CDTF">2025-07-31T08:30:00Z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